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Муниципальное бюджетное образовательное учреждение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№ 13»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г. Альметьевска Республики Татарстан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«Обсуждено»                                                                                «Согласовано»                                                                   «Утверждаю»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Руководитель  МО                                                                               Заместитель                                                                    Директор  МБОУ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____/</w:t>
      </w:r>
      <w:proofErr w:type="spellStart"/>
      <w:r w:rsidRPr="007F4095">
        <w:rPr>
          <w:rFonts w:ascii="Times New Roman" w:eastAsia="Times New Roman" w:hAnsi="Times New Roman" w:cs="Times New Roman"/>
          <w:sz w:val="24"/>
          <w:szCs w:val="24"/>
        </w:rPr>
        <w:t>Якупова</w:t>
      </w:r>
      <w:proofErr w:type="spellEnd"/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Д.И../                                                                  директора  по УР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«СОШ №13»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         (Ф.И.О) 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ab/>
      </w:r>
      <w:r w:rsidRPr="007F40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МБОУ «СОШ №13»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_______  /Азизова Г.Н./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_____/Гарипова А.Ш.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№ __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«__»_________ 20__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от «__» ________ 20__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</w:t>
      </w:r>
      <w:proofErr w:type="gramStart"/>
      <w:r w:rsidRPr="007F409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«__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095" w:rsidRPr="007F4095" w:rsidRDefault="004F10C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Интегрированное обучение</w:t>
      </w:r>
      <w:bookmarkStart w:id="0" w:name="_GoBack"/>
      <w:bookmarkEnd w:id="0"/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>класса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(на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>учебный год)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F4095" w:rsidRPr="007F4095" w:rsidRDefault="007F4095" w:rsidP="007F4095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F4095" w:rsidRPr="007F4095" w:rsidRDefault="007F4095" w:rsidP="007F4095">
      <w:pPr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Составитель: </w:t>
      </w:r>
      <w:r>
        <w:rPr>
          <w:rFonts w:ascii="Times New Roman" w:eastAsia="Times New Roman" w:hAnsi="Times New Roman" w:cs="Times New Roman"/>
          <w:sz w:val="24"/>
          <w:szCs w:val="24"/>
        </w:rPr>
        <w:t>учитель математики Максимова Л.Т.</w:t>
      </w:r>
    </w:p>
    <w:p w:rsidR="007F4095" w:rsidRPr="007F4095" w:rsidRDefault="007F4095" w:rsidP="007F4095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Рассмотрена на заседании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Протокол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№__</w:t>
      </w:r>
    </w:p>
    <w:p w:rsidR="007F4095" w:rsidRPr="007F4095" w:rsidRDefault="007F4095" w:rsidP="007F4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«__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7F409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4095" w:rsidRPr="007F4095" w:rsidRDefault="007F4095" w:rsidP="007F40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095">
        <w:rPr>
          <w:rFonts w:ascii="Times New Roman" w:eastAsia="Times New Roman" w:hAnsi="Times New Roman" w:cs="Times New Roman"/>
          <w:sz w:val="24"/>
          <w:szCs w:val="24"/>
        </w:rPr>
        <w:t>г. Альметьевск</w:t>
      </w:r>
    </w:p>
    <w:p w:rsidR="007F4095" w:rsidRDefault="007F4095" w:rsidP="004738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2CAB" w:rsidRPr="004738DA" w:rsidRDefault="00A12CAB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Pr="00473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CAB" w:rsidRPr="004738DA" w:rsidRDefault="00A12CAB" w:rsidP="004738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>Основным результатом освоения программы курса является представление школьниками творческой индивидуальной или групповой работы на итоговом занятии</w:t>
      </w:r>
      <w:r w:rsidR="00D642C4" w:rsidRPr="004738DA">
        <w:rPr>
          <w:rFonts w:ascii="Times New Roman" w:hAnsi="Times New Roman" w:cs="Times New Roman"/>
          <w:sz w:val="24"/>
          <w:szCs w:val="24"/>
        </w:rPr>
        <w:t xml:space="preserve"> (защита творческих работ).</w:t>
      </w:r>
    </w:p>
    <w:p w:rsidR="004738DA" w:rsidRDefault="004738DA" w:rsidP="004738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2CAB" w:rsidRPr="004738DA" w:rsidRDefault="00A12CAB" w:rsidP="004738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38DA">
        <w:rPr>
          <w:rFonts w:ascii="Times New Roman" w:hAnsi="Times New Roman" w:cs="Times New Roman"/>
          <w:b/>
          <w:i/>
          <w:sz w:val="24"/>
          <w:szCs w:val="24"/>
        </w:rPr>
        <w:t>По окончании обучения учащиеся должны знать:</w:t>
      </w:r>
    </w:p>
    <w:p w:rsidR="00A12CAB" w:rsidRPr="004738DA" w:rsidRDefault="00A12CAB" w:rsidP="004738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>нестандартные методы решения различных математических задач;</w:t>
      </w:r>
    </w:p>
    <w:p w:rsidR="00A12CAB" w:rsidRPr="004738DA" w:rsidRDefault="00A12CAB" w:rsidP="004738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>логические приемы, применяемые при решении задач;</w:t>
      </w:r>
    </w:p>
    <w:p w:rsidR="00A12CAB" w:rsidRPr="004738DA" w:rsidRDefault="00A12CAB" w:rsidP="004738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>историю развития математической науки, биограф</w:t>
      </w:r>
      <w:r w:rsidR="00D642C4" w:rsidRPr="004738DA">
        <w:rPr>
          <w:rFonts w:ascii="Times New Roman" w:hAnsi="Times New Roman" w:cs="Times New Roman"/>
          <w:sz w:val="24"/>
          <w:szCs w:val="24"/>
        </w:rPr>
        <w:t>ии известных ученых-математиков;</w:t>
      </w:r>
    </w:p>
    <w:p w:rsidR="009840DE" w:rsidRPr="004738DA" w:rsidRDefault="009840DE" w:rsidP="004738DA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738DA">
        <w:rPr>
          <w:rFonts w:ascii="Times New Roman" w:hAnsi="Times New Roman"/>
          <w:sz w:val="24"/>
          <w:szCs w:val="24"/>
        </w:rPr>
        <w:t>основные методы и  приемы решения олимпиадных задач.</w:t>
      </w:r>
    </w:p>
    <w:p w:rsidR="009840DE" w:rsidRPr="004738DA" w:rsidRDefault="009840DE" w:rsidP="004738D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CAB" w:rsidRPr="004738DA" w:rsidRDefault="00A12CAB" w:rsidP="004738D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38DA">
        <w:rPr>
          <w:rFonts w:ascii="Times New Roman" w:hAnsi="Times New Roman" w:cs="Times New Roman"/>
          <w:b/>
          <w:i/>
          <w:sz w:val="24"/>
          <w:szCs w:val="24"/>
        </w:rPr>
        <w:t>По окончании обучения учащиеся должны уметь:</w:t>
      </w:r>
    </w:p>
    <w:p w:rsidR="00A12CAB" w:rsidRPr="004738DA" w:rsidRDefault="00A12CAB" w:rsidP="004738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>рассуждать при решении логических задач, задач на смекалку, задач на</w:t>
      </w:r>
      <w:r w:rsidR="00970D7E">
        <w:rPr>
          <w:rFonts w:ascii="Times New Roman" w:hAnsi="Times New Roman" w:cs="Times New Roman"/>
          <w:sz w:val="24"/>
          <w:szCs w:val="24"/>
        </w:rPr>
        <w:t xml:space="preserve"> эрудицию и   </w:t>
      </w:r>
      <w:r w:rsidRPr="004738DA">
        <w:rPr>
          <w:rFonts w:ascii="Times New Roman" w:hAnsi="Times New Roman" w:cs="Times New Roman"/>
          <w:sz w:val="24"/>
          <w:szCs w:val="24"/>
        </w:rPr>
        <w:t>интуицию;</w:t>
      </w:r>
    </w:p>
    <w:p w:rsidR="00A12CAB" w:rsidRPr="004738DA" w:rsidRDefault="00A12CAB" w:rsidP="004738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>систематизировать данные в виде таблиц при решении задач</w:t>
      </w:r>
      <w:r w:rsidR="00F37C20" w:rsidRPr="004738DA">
        <w:rPr>
          <w:rFonts w:ascii="Times New Roman" w:hAnsi="Times New Roman" w:cs="Times New Roman"/>
          <w:sz w:val="24"/>
          <w:szCs w:val="24"/>
        </w:rPr>
        <w:t>, при составлении математических кроссвордов, шарад и ребусов;</w:t>
      </w:r>
    </w:p>
    <w:p w:rsidR="00A12CAB" w:rsidRPr="004738DA" w:rsidRDefault="00A12CAB" w:rsidP="004738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 xml:space="preserve">применять нестандартные методы при решении программных </w:t>
      </w:r>
      <w:r w:rsidR="009840DE" w:rsidRPr="004738DA">
        <w:rPr>
          <w:rFonts w:ascii="Times New Roman" w:hAnsi="Times New Roman" w:cs="Times New Roman"/>
          <w:sz w:val="24"/>
          <w:szCs w:val="24"/>
        </w:rPr>
        <w:t xml:space="preserve"> и олимпиадных </w:t>
      </w:r>
      <w:r w:rsidRPr="004738DA">
        <w:rPr>
          <w:rFonts w:ascii="Times New Roman" w:hAnsi="Times New Roman" w:cs="Times New Roman"/>
          <w:sz w:val="24"/>
          <w:szCs w:val="24"/>
        </w:rPr>
        <w:t>задач</w:t>
      </w:r>
      <w:r w:rsidR="00D642C4" w:rsidRPr="004738DA">
        <w:rPr>
          <w:rFonts w:ascii="Times New Roman" w:hAnsi="Times New Roman" w:cs="Times New Roman"/>
          <w:sz w:val="24"/>
          <w:szCs w:val="24"/>
        </w:rPr>
        <w:t>;</w:t>
      </w:r>
    </w:p>
    <w:p w:rsidR="00D642C4" w:rsidRPr="004738DA" w:rsidRDefault="00D642C4" w:rsidP="004738D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8DA">
        <w:rPr>
          <w:rFonts w:ascii="Times New Roman" w:hAnsi="Times New Roman" w:cs="Times New Roman"/>
          <w:sz w:val="24"/>
          <w:szCs w:val="24"/>
        </w:rPr>
        <w:t xml:space="preserve">уметь представлять и защищать индивидуальные, коллективные, творческие  и исследовательские работы. </w:t>
      </w:r>
    </w:p>
    <w:p w:rsidR="00A12CAB" w:rsidRDefault="00A12CAB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1F3" w:rsidRDefault="00CB21F3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473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3E7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3E7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0D0" w:rsidRDefault="003E70D0" w:rsidP="003E70D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E70D0" w:rsidRDefault="003E70D0" w:rsidP="008B7F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70D0" w:rsidRDefault="003E70D0" w:rsidP="008B7F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70D0" w:rsidRDefault="003E70D0" w:rsidP="008B7F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635" w:type="pct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3424"/>
        <w:gridCol w:w="9696"/>
        <w:gridCol w:w="561"/>
        <w:gridCol w:w="283"/>
      </w:tblGrid>
      <w:tr w:rsidR="00CB21F3" w:rsidRPr="00E32B5A" w:rsidTr="003E70D0">
        <w:trPr>
          <w:trHeight w:val="321"/>
        </w:trPr>
        <w:tc>
          <w:tcPr>
            <w:tcW w:w="269" w:type="pct"/>
          </w:tcPr>
          <w:p w:rsidR="00CB21F3" w:rsidRPr="003435D2" w:rsidRDefault="00CB21F3" w:rsidP="008B7F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5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B21F3" w:rsidRPr="003435D2" w:rsidRDefault="00CB21F3" w:rsidP="008B7F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435D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435D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45" w:type="pct"/>
            <w:gridSpan w:val="2"/>
            <w:vAlign w:val="center"/>
          </w:tcPr>
          <w:p w:rsidR="00CB21F3" w:rsidRPr="00E32B5A" w:rsidRDefault="00CB21F3" w:rsidP="008B7FD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(р</w:t>
            </w:r>
            <w:r w:rsidRPr="00E32B5A">
              <w:rPr>
                <w:rFonts w:ascii="Times New Roman" w:hAnsi="Times New Roman"/>
                <w:b/>
                <w:sz w:val="28"/>
                <w:szCs w:val="28"/>
              </w:rPr>
              <w:t>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ы, темы)</w:t>
            </w:r>
          </w:p>
        </w:tc>
        <w:tc>
          <w:tcPr>
            <w:tcW w:w="286" w:type="pct"/>
            <w:gridSpan w:val="2"/>
            <w:tcBorders>
              <w:bottom w:val="nil"/>
            </w:tcBorders>
            <w:vAlign w:val="center"/>
          </w:tcPr>
          <w:p w:rsidR="00CB21F3" w:rsidRPr="00E32B5A" w:rsidRDefault="00CB21F3" w:rsidP="003E70D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2B5A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="003E70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32B5A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3E70D0" w:rsidRPr="00E32B5A" w:rsidTr="003E70D0">
        <w:trPr>
          <w:trHeight w:val="295"/>
        </w:trPr>
        <w:tc>
          <w:tcPr>
            <w:tcW w:w="269" w:type="pct"/>
            <w:shd w:val="clear" w:color="auto" w:fill="FFFFFF" w:themeFill="background1"/>
          </w:tcPr>
          <w:p w:rsidR="003E70D0" w:rsidRPr="008B7FD8" w:rsidRDefault="003E70D0" w:rsidP="009713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5C5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0" w:type="pct"/>
            <w:shd w:val="clear" w:color="auto" w:fill="FFFFFF" w:themeFill="background1"/>
          </w:tcPr>
          <w:p w:rsidR="003E70D0" w:rsidRPr="008B7FD8" w:rsidRDefault="003E70D0" w:rsidP="008B7FD8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B7FD8">
              <w:rPr>
                <w:rFonts w:ascii="Times New Roman" w:hAnsi="Times New Roman" w:cs="Times New Roman"/>
                <w:sz w:val="28"/>
                <w:szCs w:val="28"/>
              </w:rPr>
              <w:t>Путешествие в историю математики</w:t>
            </w:r>
          </w:p>
        </w:tc>
        <w:tc>
          <w:tcPr>
            <w:tcW w:w="3285" w:type="pct"/>
            <w:shd w:val="clear" w:color="auto" w:fill="FFFFFF" w:themeFill="background1"/>
          </w:tcPr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1.</w:t>
            </w:r>
            <w:r w:rsidR="008B249F">
              <w:rPr>
                <w:rFonts w:ascii="Times New Roman" w:hAnsi="Times New Roman" w:cs="Times New Roman"/>
                <w:i/>
              </w:rPr>
              <w:t>Вводное занятие (1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Беседа о происхождении арифметики. История возникновения математики.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2</w:t>
            </w:r>
            <w:r w:rsidRPr="004738DA">
              <w:rPr>
                <w:rFonts w:ascii="Times New Roman" w:hAnsi="Times New Roman" w:cs="Times New Roman"/>
                <w:i/>
              </w:rPr>
              <w:t>. История возникновения цифр и чисел.</w:t>
            </w:r>
            <w:r>
              <w:rPr>
                <w:rFonts w:ascii="Times New Roman" w:hAnsi="Times New Roman" w:cs="Times New Roman"/>
                <w:i/>
              </w:rPr>
              <w:t xml:space="preserve"> Числа великаны. (2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Беседа о возникновении цифр и чисел у разных народов земли, с применением докладов учащихся. Презентация «Эти удивительные числа».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3.</w:t>
            </w:r>
            <w:r w:rsidRPr="004738DA">
              <w:rPr>
                <w:rFonts w:ascii="Times New Roman" w:hAnsi="Times New Roman" w:cs="Times New Roman"/>
                <w:i/>
              </w:rPr>
              <w:t>Сист</w:t>
            </w:r>
            <w:r>
              <w:rPr>
                <w:rFonts w:ascii="Times New Roman" w:hAnsi="Times New Roman" w:cs="Times New Roman"/>
                <w:i/>
              </w:rPr>
              <w:t>емы счисления. История нуля.  (5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Различные системы счисления, их история возникновения и применения в жизни различных народов. Нуль такой неизвестный, таинственный и разный.</w:t>
            </w:r>
            <w:r>
              <w:rPr>
                <w:rFonts w:ascii="Times New Roman" w:hAnsi="Times New Roman" w:cs="Times New Roman"/>
              </w:rPr>
              <w:t xml:space="preserve"> Перевод чисел в двоичную систему счисления. Римская система счисления.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 xml:space="preserve">4. </w:t>
            </w:r>
            <w:r w:rsidRPr="004738DA">
              <w:rPr>
                <w:rFonts w:ascii="Times New Roman" w:hAnsi="Times New Roman" w:cs="Times New Roman"/>
                <w:i/>
              </w:rPr>
              <w:t>Правила и приемы быстрого счета. (2ч)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Научить учащихся быстро считать, применяя некоторые способы  счета.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 xml:space="preserve">5. </w:t>
            </w:r>
            <w:r w:rsidRPr="004738DA">
              <w:rPr>
                <w:rFonts w:ascii="Times New Roman" w:hAnsi="Times New Roman" w:cs="Times New Roman"/>
                <w:i/>
              </w:rPr>
              <w:t>История математических знаков. Исто</w:t>
            </w:r>
            <w:r>
              <w:rPr>
                <w:rFonts w:ascii="Times New Roman" w:hAnsi="Times New Roman" w:cs="Times New Roman"/>
                <w:i/>
              </w:rPr>
              <w:t>рия циркуля, транспортира. (2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История возникновения циркуля и транспортира, их применение в древности и по сей день.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Возникновение и открытие математических знаков. Что такое числа «великаны», в каких отраслях используют числа «великаны».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6.</w:t>
            </w:r>
            <w:r w:rsidRPr="004738DA">
              <w:rPr>
                <w:rFonts w:ascii="Times New Roman" w:hAnsi="Times New Roman" w:cs="Times New Roman"/>
                <w:i/>
              </w:rPr>
              <w:t xml:space="preserve"> Великие математики д</w:t>
            </w:r>
            <w:r>
              <w:rPr>
                <w:rFonts w:ascii="Times New Roman" w:hAnsi="Times New Roman" w:cs="Times New Roman"/>
                <w:i/>
              </w:rPr>
              <w:t>ревности. Женщины математики. (6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Эратосфен, Архимед, Пифагор, Евклид, Фалес. Жизнь, творчество, работы великих математиков, их вклад в развитии математической науки. Презентация «Творцы математики и их открытия».</w:t>
            </w:r>
            <w:r w:rsidRPr="004738DA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4738DA">
              <w:rPr>
                <w:rFonts w:ascii="Times New Roman" w:hAnsi="Times New Roman" w:cs="Times New Roman"/>
              </w:rPr>
              <w:t>Гипатия</w:t>
            </w:r>
            <w:proofErr w:type="spellEnd"/>
            <w:r w:rsidRPr="00473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738DA">
              <w:rPr>
                <w:rFonts w:ascii="Times New Roman" w:hAnsi="Times New Roman" w:cs="Times New Roman"/>
              </w:rPr>
              <w:t>Жермен</w:t>
            </w:r>
            <w:proofErr w:type="spellEnd"/>
            <w:r w:rsidRPr="004738DA">
              <w:rPr>
                <w:rFonts w:ascii="Times New Roman" w:hAnsi="Times New Roman" w:cs="Times New Roman"/>
              </w:rPr>
              <w:t xml:space="preserve"> Софи, Лавлейс Ада, Мария </w:t>
            </w:r>
            <w:proofErr w:type="spellStart"/>
            <w:r w:rsidRPr="004738DA">
              <w:rPr>
                <w:rFonts w:ascii="Times New Roman" w:hAnsi="Times New Roman" w:cs="Times New Roman"/>
              </w:rPr>
              <w:t>Аньези</w:t>
            </w:r>
            <w:proofErr w:type="spellEnd"/>
            <w:r w:rsidRPr="004738DA">
              <w:rPr>
                <w:rFonts w:ascii="Times New Roman" w:hAnsi="Times New Roman" w:cs="Times New Roman"/>
              </w:rPr>
              <w:t>, Софья Ковалевская, Любовь Запольская.</w:t>
            </w:r>
          </w:p>
          <w:p w:rsidR="003E70D0" w:rsidRPr="003E70D0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Их жизнь и вклад в развитие математики.</w:t>
            </w:r>
          </w:p>
        </w:tc>
        <w:tc>
          <w:tcPr>
            <w:tcW w:w="286" w:type="pct"/>
            <w:gridSpan w:val="2"/>
            <w:shd w:val="clear" w:color="auto" w:fill="FFFFFF" w:themeFill="background1"/>
            <w:vAlign w:val="center"/>
          </w:tcPr>
          <w:p w:rsidR="003E70D0" w:rsidRPr="003E70D0" w:rsidRDefault="008B249F" w:rsidP="003E70D0">
            <w:pPr>
              <w:ind w:left="-108" w:right="-157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E70D0" w:rsidRPr="003435D2" w:rsidTr="008B249F">
        <w:trPr>
          <w:trHeight w:val="983"/>
        </w:trPr>
        <w:tc>
          <w:tcPr>
            <w:tcW w:w="269" w:type="pct"/>
            <w:shd w:val="clear" w:color="auto" w:fill="FFFFFF" w:themeFill="background1"/>
          </w:tcPr>
          <w:p w:rsidR="003E70D0" w:rsidRPr="00CB21F3" w:rsidRDefault="003E70D0" w:rsidP="009713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65C5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0" w:type="pct"/>
            <w:shd w:val="clear" w:color="auto" w:fill="FFFFFF" w:themeFill="background1"/>
            <w:vAlign w:val="center"/>
          </w:tcPr>
          <w:p w:rsidR="003E70D0" w:rsidRPr="008B7FD8" w:rsidRDefault="003E70D0" w:rsidP="008B7FD8">
            <w:pPr>
              <w:ind w:firstLine="34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B7F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B7FD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геометрией</w:t>
            </w:r>
            <w:r w:rsidRPr="008B7F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85" w:type="pct"/>
            <w:shd w:val="clear" w:color="auto" w:fill="FFFFFF" w:themeFill="background1"/>
            <w:vAlign w:val="center"/>
          </w:tcPr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 xml:space="preserve">1. </w:t>
            </w:r>
            <w:r w:rsidRPr="004738DA">
              <w:rPr>
                <w:rFonts w:ascii="Times New Roman" w:hAnsi="Times New Roman" w:cs="Times New Roman"/>
                <w:i/>
              </w:rPr>
              <w:t>История возникновения геометрии. Ге</w:t>
            </w:r>
            <w:r w:rsidR="008B249F">
              <w:rPr>
                <w:rFonts w:ascii="Times New Roman" w:hAnsi="Times New Roman" w:cs="Times New Roman"/>
                <w:i/>
              </w:rPr>
              <w:t>ометрические термины в жизни. (4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История возникновения геометрии. Как зарождалась наука геометрия. Где она возникла и как развивалась. Какие геометрические термины произошли из жизни. Привести примеры,  решить  задачи.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38DA">
              <w:rPr>
                <w:rFonts w:ascii="Times New Roman" w:hAnsi="Times New Roman" w:cs="Times New Roman"/>
              </w:rPr>
              <w:t xml:space="preserve"> Презентация</w:t>
            </w:r>
            <w:r w:rsidRPr="00FD19A9">
              <w:rPr>
                <w:rFonts w:ascii="Times New Roman" w:hAnsi="Times New Roman" w:cs="Times New Roman"/>
              </w:rPr>
              <w:t xml:space="preserve">          </w:t>
            </w:r>
            <w:r w:rsidRPr="004738DA">
              <w:rPr>
                <w:rFonts w:ascii="Times New Roman" w:hAnsi="Times New Roman" w:cs="Times New Roman"/>
              </w:rPr>
              <w:t xml:space="preserve"> « История геометрических терминов».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2.</w:t>
            </w:r>
            <w:r w:rsidRPr="004738DA">
              <w:rPr>
                <w:rFonts w:ascii="Times New Roman" w:hAnsi="Times New Roman" w:cs="Times New Roman"/>
                <w:i/>
              </w:rPr>
              <w:t>Геометрические фигуры.</w:t>
            </w:r>
            <w:r w:rsidRPr="004738DA">
              <w:rPr>
                <w:rFonts w:ascii="Times New Roman" w:hAnsi="Times New Roman" w:cs="Times New Roman"/>
              </w:rPr>
              <w:t xml:space="preserve"> </w:t>
            </w:r>
            <w:r w:rsidRPr="004738DA">
              <w:rPr>
                <w:rFonts w:ascii="Times New Roman" w:hAnsi="Times New Roman" w:cs="Times New Roman"/>
                <w:i/>
              </w:rPr>
              <w:t xml:space="preserve">Сказки о геометрических </w:t>
            </w:r>
            <w:r>
              <w:rPr>
                <w:rFonts w:ascii="Times New Roman" w:hAnsi="Times New Roman" w:cs="Times New Roman"/>
                <w:i/>
              </w:rPr>
              <w:t>фигурах. (2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Сказки о прямоугольнике, о квадрате. Новоселье шара. Случай из жизни плоскости. История о круглых братьях. Презентация о геометрических фигурах.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 xml:space="preserve">3. </w:t>
            </w:r>
            <w:r w:rsidRPr="004738DA">
              <w:rPr>
                <w:rFonts w:ascii="Times New Roman" w:hAnsi="Times New Roman" w:cs="Times New Roman"/>
                <w:i/>
              </w:rPr>
              <w:t xml:space="preserve"> Треугол</w:t>
            </w:r>
            <w:r>
              <w:rPr>
                <w:rFonts w:ascii="Times New Roman" w:hAnsi="Times New Roman" w:cs="Times New Roman"/>
                <w:i/>
              </w:rPr>
              <w:t>ьник. Египетский треугольник. (4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Треугольник, его элементы. Высоты, медианы, биссектрисы треугольника и их свойства. Виды треугольников. Стихи и загадки. Египетский треугольник.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4</w:t>
            </w:r>
            <w:r w:rsidRPr="004738DA">
              <w:rPr>
                <w:rFonts w:ascii="Times New Roman" w:hAnsi="Times New Roman" w:cs="Times New Roman"/>
                <w:i/>
              </w:rPr>
              <w:t>. Параллелограмм.(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4738DA">
              <w:rPr>
                <w:rFonts w:ascii="Times New Roman" w:hAnsi="Times New Roman" w:cs="Times New Roman"/>
                <w:i/>
              </w:rPr>
              <w:t xml:space="preserve"> ч)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Определение, его свойства. Частные виды параллелограмма, периметр и площадь.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5.</w:t>
            </w:r>
            <w:r w:rsidRPr="004738DA">
              <w:rPr>
                <w:rFonts w:ascii="Times New Roman" w:hAnsi="Times New Roman" w:cs="Times New Roman"/>
                <w:i/>
              </w:rPr>
              <w:t xml:space="preserve"> Прямоугольник. Квадрат.</w:t>
            </w:r>
            <w:r>
              <w:rPr>
                <w:rFonts w:ascii="Times New Roman" w:hAnsi="Times New Roman" w:cs="Times New Roman"/>
                <w:i/>
              </w:rPr>
              <w:t xml:space="preserve"> (2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  <w:r w:rsidRPr="004738DA">
              <w:rPr>
                <w:rFonts w:ascii="Times New Roman" w:hAnsi="Times New Roman" w:cs="Times New Roman"/>
              </w:rPr>
              <w:t xml:space="preserve"> 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Определение, их свойства. Периметр и площадь.</w:t>
            </w:r>
          </w:p>
          <w:p w:rsidR="003E70D0" w:rsidRPr="004738DA" w:rsidRDefault="003E70D0" w:rsidP="003E70D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lastRenderedPageBreak/>
              <w:t>6.</w:t>
            </w:r>
            <w:r w:rsidRPr="004738DA">
              <w:rPr>
                <w:rFonts w:ascii="Times New Roman" w:hAnsi="Times New Roman" w:cs="Times New Roman"/>
                <w:i/>
              </w:rPr>
              <w:t xml:space="preserve"> Пя</w:t>
            </w:r>
            <w:r>
              <w:rPr>
                <w:rFonts w:ascii="Times New Roman" w:hAnsi="Times New Roman" w:cs="Times New Roman"/>
                <w:i/>
              </w:rPr>
              <w:t>ть правильных многогранников. (2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8B249F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Тетраэдр, куб, гексаэдр, октаэдр, икосаэдр, додекаэдр их развертки. Платон и четыре стихии природы. Т</w:t>
            </w:r>
            <w:r>
              <w:rPr>
                <w:rFonts w:ascii="Times New Roman" w:hAnsi="Times New Roman" w:cs="Times New Roman"/>
              </w:rPr>
              <w:t>еория четырех стихий мироздания.</w:t>
            </w:r>
          </w:p>
        </w:tc>
        <w:tc>
          <w:tcPr>
            <w:tcW w:w="286" w:type="pct"/>
            <w:gridSpan w:val="2"/>
            <w:shd w:val="clear" w:color="auto" w:fill="FFFFFF" w:themeFill="background1"/>
            <w:vAlign w:val="center"/>
          </w:tcPr>
          <w:p w:rsidR="003E70D0" w:rsidRPr="003E70D0" w:rsidRDefault="008B249F" w:rsidP="003E70D0">
            <w:pPr>
              <w:ind w:left="-108" w:right="-157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</w:tr>
      <w:tr w:rsidR="003E70D0" w:rsidRPr="00A102AD" w:rsidTr="003E70D0">
        <w:trPr>
          <w:trHeight w:val="270"/>
        </w:trPr>
        <w:tc>
          <w:tcPr>
            <w:tcW w:w="269" w:type="pct"/>
            <w:shd w:val="clear" w:color="auto" w:fill="FFFFFF" w:themeFill="background1"/>
          </w:tcPr>
          <w:p w:rsidR="003E70D0" w:rsidRPr="008B7FD8" w:rsidRDefault="003E70D0" w:rsidP="009713B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5C5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0" w:type="pct"/>
            <w:shd w:val="clear" w:color="auto" w:fill="FFFFFF" w:themeFill="background1"/>
            <w:vAlign w:val="center"/>
          </w:tcPr>
          <w:p w:rsidR="003E70D0" w:rsidRPr="008B7FD8" w:rsidRDefault="003E70D0" w:rsidP="008B7FD8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B7FD8">
              <w:rPr>
                <w:rFonts w:ascii="Times New Roman" w:hAnsi="Times New Roman" w:cs="Times New Roman"/>
                <w:sz w:val="28"/>
                <w:szCs w:val="28"/>
              </w:rPr>
              <w:t xml:space="preserve">Решение различных задач </w:t>
            </w:r>
          </w:p>
        </w:tc>
        <w:tc>
          <w:tcPr>
            <w:tcW w:w="3285" w:type="pct"/>
            <w:shd w:val="clear" w:color="auto" w:fill="FFFFFF" w:themeFill="background1"/>
            <w:vAlign w:val="center"/>
          </w:tcPr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1</w:t>
            </w:r>
            <w:r w:rsidRPr="004738DA">
              <w:rPr>
                <w:rFonts w:ascii="Times New Roman" w:hAnsi="Times New Roman" w:cs="Times New Roman"/>
                <w:i/>
              </w:rPr>
              <w:t xml:space="preserve">. </w:t>
            </w:r>
            <w:r>
              <w:rPr>
                <w:rFonts w:ascii="Times New Roman" w:hAnsi="Times New Roman" w:cs="Times New Roman"/>
                <w:i/>
              </w:rPr>
              <w:t>Готовимся к олимпиаде. (6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Математические игры, задачи на проценты, логические задачи, задачи на делимость чисел, задачи на принцип Дирихле, задачи на инвариант, задачи с геометрическим содержанием. Варианты олимпиадных заданий.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2</w:t>
            </w:r>
            <w:r w:rsidRPr="004738DA">
              <w:rPr>
                <w:rFonts w:ascii="Times New Roman" w:hAnsi="Times New Roman" w:cs="Times New Roman"/>
                <w:i/>
              </w:rPr>
              <w:t xml:space="preserve">. </w:t>
            </w:r>
            <w:r w:rsidRPr="004738DA">
              <w:rPr>
                <w:rFonts w:ascii="Times New Roman" w:hAnsi="Times New Roman" w:cs="Times New Roman"/>
              </w:rPr>
              <w:t>Конкурс «Кенгуру» (2ч)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Решение задач конкурса «Кенгуру».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3.</w:t>
            </w:r>
            <w:r w:rsidRPr="004738DA">
              <w:rPr>
                <w:rFonts w:ascii="Times New Roman" w:hAnsi="Times New Roman" w:cs="Times New Roman"/>
                <w:i/>
              </w:rPr>
              <w:t xml:space="preserve"> Ст</w:t>
            </w:r>
            <w:r>
              <w:rPr>
                <w:rFonts w:ascii="Times New Roman" w:hAnsi="Times New Roman" w:cs="Times New Roman"/>
                <w:i/>
              </w:rPr>
              <w:t>аринные задачи по математике. (4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8B249F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 xml:space="preserve"> Презентация «Старинные задачи по математике». Решение различных старинных задач.</w:t>
            </w:r>
          </w:p>
        </w:tc>
        <w:tc>
          <w:tcPr>
            <w:tcW w:w="190" w:type="pct"/>
            <w:tcBorders>
              <w:right w:val="nil"/>
            </w:tcBorders>
            <w:shd w:val="clear" w:color="auto" w:fill="FFFFFF" w:themeFill="background1"/>
            <w:vAlign w:val="center"/>
          </w:tcPr>
          <w:p w:rsidR="003E70D0" w:rsidRPr="008B7FD8" w:rsidRDefault="008B249F" w:rsidP="003E70D0">
            <w:pPr>
              <w:ind w:left="-108" w:right="-157" w:firstLine="108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6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3E70D0" w:rsidRPr="008B7FD8" w:rsidRDefault="003E70D0" w:rsidP="003E70D0">
            <w:pPr>
              <w:ind w:left="-108" w:right="-157" w:firstLine="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70D0" w:rsidRPr="00E32B5A" w:rsidTr="003E70D0">
        <w:trPr>
          <w:trHeight w:val="270"/>
        </w:trPr>
        <w:tc>
          <w:tcPr>
            <w:tcW w:w="269" w:type="pct"/>
            <w:shd w:val="clear" w:color="auto" w:fill="FFFFFF" w:themeFill="background1"/>
          </w:tcPr>
          <w:p w:rsidR="003E70D0" w:rsidRPr="008B7FD8" w:rsidRDefault="003E70D0" w:rsidP="009713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0" w:type="pct"/>
            <w:shd w:val="clear" w:color="auto" w:fill="FFFFFF" w:themeFill="background1"/>
            <w:vAlign w:val="center"/>
          </w:tcPr>
          <w:p w:rsidR="003E70D0" w:rsidRPr="008B7FD8" w:rsidRDefault="003E70D0" w:rsidP="008B7FD8">
            <w:pPr>
              <w:ind w:firstLine="34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B7FD8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Математические игры и головоломки</w:t>
            </w:r>
          </w:p>
        </w:tc>
        <w:tc>
          <w:tcPr>
            <w:tcW w:w="3285" w:type="pct"/>
            <w:shd w:val="clear" w:color="auto" w:fill="FFFFFF" w:themeFill="background1"/>
            <w:vAlign w:val="center"/>
          </w:tcPr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FD19A9">
              <w:rPr>
                <w:rFonts w:ascii="Times New Roman" w:hAnsi="Times New Roman" w:cs="Times New Roman"/>
              </w:rPr>
              <w:t>1</w:t>
            </w:r>
            <w:r w:rsidRPr="004738DA">
              <w:rPr>
                <w:rFonts w:ascii="Times New Roman" w:hAnsi="Times New Roman" w:cs="Times New Roman"/>
                <w:i/>
              </w:rPr>
              <w:t xml:space="preserve">.  </w:t>
            </w:r>
            <w:r w:rsidRPr="004738DA">
              <w:rPr>
                <w:rFonts w:ascii="Times New Roman" w:hAnsi="Times New Roman" w:cs="Times New Roman"/>
              </w:rPr>
              <w:t xml:space="preserve">Координатная плоскость. </w:t>
            </w:r>
            <w:r>
              <w:rPr>
                <w:rFonts w:ascii="Times New Roman" w:hAnsi="Times New Roman" w:cs="Times New Roman"/>
                <w:i/>
              </w:rPr>
              <w:t>(4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 xml:space="preserve">Рисуем животных на координатной плоскости. В поисках клада. 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2.</w:t>
            </w:r>
            <w:r w:rsidRPr="004738DA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Головоломки со спичками (2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4738DA">
              <w:rPr>
                <w:rFonts w:ascii="Times New Roman" w:hAnsi="Times New Roman" w:cs="Times New Roman"/>
              </w:rPr>
              <w:t>Решение различных задач со спичками.</w:t>
            </w:r>
          </w:p>
          <w:p w:rsidR="008B249F" w:rsidRPr="004738DA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eastAsia="Times New Roman" w:hAnsi="Times New Roman" w:cs="Times New Roman"/>
              </w:rPr>
              <w:t>3.</w:t>
            </w:r>
            <w:r w:rsidRPr="004738DA">
              <w:rPr>
                <w:rFonts w:ascii="Times New Roman" w:hAnsi="Times New Roman" w:cs="Times New Roman"/>
                <w:i/>
              </w:rPr>
              <w:t>Игры, ребусы, загадки, кроссворды, головоломк</w:t>
            </w:r>
            <w:r>
              <w:rPr>
                <w:rFonts w:ascii="Times New Roman" w:hAnsi="Times New Roman" w:cs="Times New Roman"/>
                <w:i/>
              </w:rPr>
              <w:t>и, софизмы, афоризмы, сказки. (4</w:t>
            </w:r>
            <w:r w:rsidRPr="004738DA">
              <w:rPr>
                <w:rFonts w:ascii="Times New Roman" w:hAnsi="Times New Roman" w:cs="Times New Roman"/>
                <w:i/>
              </w:rPr>
              <w:t>ч)</w:t>
            </w:r>
          </w:p>
          <w:p w:rsidR="003E70D0" w:rsidRPr="008B249F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Самые забавные задачи, ребусы, загадки, головоломки, сказки. Софизмы, афоризмы, притчи, фокусы.</w:t>
            </w:r>
          </w:p>
        </w:tc>
        <w:tc>
          <w:tcPr>
            <w:tcW w:w="286" w:type="pct"/>
            <w:gridSpan w:val="2"/>
            <w:shd w:val="clear" w:color="auto" w:fill="FFFFFF" w:themeFill="background1"/>
            <w:vAlign w:val="center"/>
          </w:tcPr>
          <w:p w:rsidR="003E70D0" w:rsidRPr="008B249F" w:rsidRDefault="008B249F" w:rsidP="003E70D0">
            <w:pPr>
              <w:ind w:left="-108" w:right="-157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E70D0" w:rsidRPr="00E32B5A" w:rsidTr="003E70D0">
        <w:trPr>
          <w:trHeight w:val="270"/>
        </w:trPr>
        <w:tc>
          <w:tcPr>
            <w:tcW w:w="269" w:type="pct"/>
            <w:shd w:val="clear" w:color="auto" w:fill="FFFFFF" w:themeFill="background1"/>
          </w:tcPr>
          <w:p w:rsidR="003E70D0" w:rsidRPr="008B7FD8" w:rsidRDefault="003E70D0" w:rsidP="009713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0" w:type="pct"/>
            <w:shd w:val="clear" w:color="auto" w:fill="FFFFFF" w:themeFill="background1"/>
            <w:vAlign w:val="center"/>
          </w:tcPr>
          <w:p w:rsidR="003E70D0" w:rsidRPr="008B7FD8" w:rsidRDefault="003E70D0" w:rsidP="008B7FD8">
            <w:pPr>
              <w:ind w:firstLine="34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B7F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Круги Эйлера, элементы комбинаторики и теории вероятностей</w:t>
            </w:r>
          </w:p>
        </w:tc>
        <w:tc>
          <w:tcPr>
            <w:tcW w:w="3285" w:type="pct"/>
            <w:shd w:val="clear" w:color="auto" w:fill="FFFFFF" w:themeFill="background1"/>
            <w:vAlign w:val="center"/>
          </w:tcPr>
          <w:p w:rsidR="008B249F" w:rsidRPr="004738DA" w:rsidRDefault="008B249F" w:rsidP="008B24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eastAsia="Times New Roman" w:hAnsi="Times New Roman" w:cs="Times New Roman"/>
              </w:rPr>
              <w:t>Круги Эйлера. Комбинации. Дерево возможных вариантов. Достоверные, невозможные и случайные события. Вероятность. Подсчет вероятности.</w:t>
            </w:r>
          </w:p>
          <w:p w:rsidR="003E70D0" w:rsidRPr="008B249F" w:rsidRDefault="008B249F" w:rsidP="008B24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eastAsia="Times New Roman" w:hAnsi="Times New Roman" w:cs="Times New Roman"/>
                <w:i/>
                <w:iCs/>
              </w:rPr>
              <w:t>Практика</w:t>
            </w:r>
            <w:r w:rsidRPr="004738DA">
              <w:rPr>
                <w:rFonts w:ascii="Times New Roman" w:eastAsia="Times New Roman" w:hAnsi="Times New Roman" w:cs="Times New Roman"/>
              </w:rPr>
              <w:t xml:space="preserve">. Решение задач по </w:t>
            </w:r>
            <w:r w:rsidRPr="004738DA">
              <w:rPr>
                <w:rFonts w:ascii="Times New Roman" w:hAnsi="Times New Roman" w:cs="Times New Roman"/>
              </w:rPr>
              <w:t>комбинаторике</w:t>
            </w:r>
            <w:r w:rsidRPr="004738DA">
              <w:rPr>
                <w:rFonts w:ascii="Times New Roman" w:eastAsia="Times New Roman" w:hAnsi="Times New Roman" w:cs="Times New Roman"/>
              </w:rPr>
              <w:t xml:space="preserve"> и теории вероятности. Решение логических задач с использованием кругов Эйлера.</w:t>
            </w:r>
          </w:p>
        </w:tc>
        <w:tc>
          <w:tcPr>
            <w:tcW w:w="286" w:type="pct"/>
            <w:gridSpan w:val="2"/>
            <w:shd w:val="clear" w:color="auto" w:fill="FFFFFF" w:themeFill="background1"/>
            <w:vAlign w:val="center"/>
          </w:tcPr>
          <w:p w:rsidR="003E70D0" w:rsidRPr="008B249F" w:rsidRDefault="008B249F" w:rsidP="003E70D0">
            <w:pPr>
              <w:ind w:left="-108" w:right="-157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E70D0" w:rsidRPr="00E32B5A" w:rsidTr="003E70D0">
        <w:trPr>
          <w:trHeight w:val="270"/>
        </w:trPr>
        <w:tc>
          <w:tcPr>
            <w:tcW w:w="269" w:type="pct"/>
            <w:shd w:val="clear" w:color="auto" w:fill="FFFFFF" w:themeFill="background1"/>
          </w:tcPr>
          <w:p w:rsidR="003E70D0" w:rsidRPr="008B7FD8" w:rsidRDefault="003E70D0" w:rsidP="009713B5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60" w:type="pct"/>
            <w:shd w:val="clear" w:color="auto" w:fill="FFFFFF" w:themeFill="background1"/>
            <w:vAlign w:val="center"/>
          </w:tcPr>
          <w:p w:rsidR="003E70D0" w:rsidRPr="008B7FD8" w:rsidRDefault="003E70D0" w:rsidP="008B7FD8">
            <w:pPr>
              <w:ind w:firstLine="34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B7FD8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Заключительное занятие  </w:t>
            </w:r>
          </w:p>
        </w:tc>
        <w:tc>
          <w:tcPr>
            <w:tcW w:w="3285" w:type="pct"/>
            <w:shd w:val="clear" w:color="auto" w:fill="FFFFFF" w:themeFill="background1"/>
            <w:vAlign w:val="center"/>
          </w:tcPr>
          <w:p w:rsidR="003E70D0" w:rsidRPr="008B249F" w:rsidRDefault="008B249F" w:rsidP="008B249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hAnsi="Times New Roman" w:cs="Times New Roman"/>
              </w:rPr>
              <w:t>Представление и защита творческих работ учащихся. Подведение итогов</w:t>
            </w:r>
            <w:r w:rsidRPr="004738DA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86" w:type="pct"/>
            <w:gridSpan w:val="2"/>
            <w:shd w:val="clear" w:color="auto" w:fill="FFFFFF" w:themeFill="background1"/>
            <w:vAlign w:val="center"/>
          </w:tcPr>
          <w:p w:rsidR="003E70D0" w:rsidRPr="008B7FD8" w:rsidRDefault="008B249F" w:rsidP="003E70D0">
            <w:pPr>
              <w:ind w:left="-108" w:right="-157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B7FD8" w:rsidRPr="00E32B5A" w:rsidTr="008B249F">
        <w:trPr>
          <w:trHeight w:val="653"/>
        </w:trPr>
        <w:tc>
          <w:tcPr>
            <w:tcW w:w="4714" w:type="pct"/>
            <w:gridSpan w:val="3"/>
          </w:tcPr>
          <w:p w:rsidR="008B7FD8" w:rsidRPr="008B7FD8" w:rsidRDefault="008B7FD8" w:rsidP="008B7F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                                   </w:t>
            </w:r>
          </w:p>
        </w:tc>
        <w:tc>
          <w:tcPr>
            <w:tcW w:w="286" w:type="pct"/>
            <w:gridSpan w:val="2"/>
            <w:vAlign w:val="center"/>
          </w:tcPr>
          <w:p w:rsidR="008B7FD8" w:rsidRPr="008B7FD8" w:rsidRDefault="008B7FD8" w:rsidP="008B249F">
            <w:pPr>
              <w:ind w:right="-2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="008B249F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4738DA" w:rsidRDefault="004738DA" w:rsidP="004738D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A00" w:rsidRDefault="000C7A00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49F" w:rsidRDefault="008B249F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49F" w:rsidRDefault="008B249F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49F" w:rsidRDefault="008B249F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49F" w:rsidRDefault="008B249F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49F" w:rsidRDefault="008B249F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49F" w:rsidRDefault="008B249F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249F" w:rsidRDefault="008B249F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\</w:t>
      </w:r>
    </w:p>
    <w:p w:rsidR="00E81985" w:rsidRPr="00AE4DC9" w:rsidRDefault="00E81985" w:rsidP="009713B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713B5" w:rsidRDefault="009713B5" w:rsidP="009713B5">
      <w:pPr>
        <w:spacing w:after="0" w:line="240" w:lineRule="auto"/>
        <w:jc w:val="center"/>
        <w:rPr>
          <w:rFonts w:ascii="Times New Roman" w:hAnsi="Times New Roman"/>
          <w:b/>
        </w:rPr>
      </w:pPr>
      <w:r w:rsidRPr="00315DF5">
        <w:rPr>
          <w:rFonts w:ascii="Times New Roman" w:hAnsi="Times New Roman"/>
          <w:b/>
        </w:rPr>
        <w:t>КАЛЕНДАРНО-ТЕМАТИЧЕСКОЕ ПЛАНИРОВАНИЕ</w:t>
      </w:r>
    </w:p>
    <w:p w:rsidR="009713B5" w:rsidRPr="00315DF5" w:rsidRDefault="009713B5" w:rsidP="009713B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«МАТЕМАТИКА БЕЗ ГРАНИЦ»</w:t>
      </w:r>
      <w:r w:rsidRPr="00315DF5">
        <w:rPr>
          <w:rFonts w:ascii="Times New Roman" w:hAnsi="Times New Roman"/>
          <w:b/>
        </w:rPr>
        <w:t xml:space="preserve"> </w:t>
      </w:r>
    </w:p>
    <w:p w:rsidR="009713B5" w:rsidRDefault="00970D7E" w:rsidP="009713B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2020</w:t>
      </w:r>
      <w:r w:rsidR="00FD19A9">
        <w:rPr>
          <w:rFonts w:ascii="Times New Roman" w:hAnsi="Times New Roman"/>
          <w:b/>
        </w:rPr>
        <w:t>-20</w:t>
      </w:r>
      <w:r>
        <w:rPr>
          <w:rFonts w:ascii="Times New Roman" w:hAnsi="Times New Roman"/>
          <w:b/>
        </w:rPr>
        <w:t>21</w:t>
      </w:r>
      <w:r w:rsidR="009713B5" w:rsidRPr="00315DF5">
        <w:rPr>
          <w:rFonts w:ascii="Times New Roman" w:hAnsi="Times New Roman"/>
          <w:b/>
        </w:rPr>
        <w:t xml:space="preserve"> учебный год</w:t>
      </w:r>
      <w:r>
        <w:rPr>
          <w:rFonts w:ascii="Times New Roman" w:hAnsi="Times New Roman"/>
          <w:b/>
        </w:rPr>
        <w:t>,  7</w:t>
      </w:r>
      <w:r w:rsidR="008B249F">
        <w:rPr>
          <w:rFonts w:ascii="Times New Roman" w:hAnsi="Times New Roman"/>
          <w:b/>
        </w:rPr>
        <w:t>класс (2ч в неделю, всего 68</w:t>
      </w:r>
      <w:r w:rsidR="009713B5" w:rsidRPr="00315DF5">
        <w:rPr>
          <w:rFonts w:ascii="Times New Roman" w:hAnsi="Times New Roman"/>
          <w:b/>
        </w:rPr>
        <w:t>ч)</w:t>
      </w:r>
      <w:r w:rsidR="007F4095">
        <w:rPr>
          <w:rFonts w:ascii="Times New Roman" w:hAnsi="Times New Roman"/>
          <w:b/>
        </w:rPr>
        <w:t xml:space="preserve"> 1 занятие – 2 урока</w:t>
      </w:r>
    </w:p>
    <w:p w:rsidR="00E81985" w:rsidRPr="00AE4DC9" w:rsidRDefault="00E81985" w:rsidP="009713B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46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822"/>
        <w:gridCol w:w="9952"/>
        <w:gridCol w:w="1277"/>
        <w:gridCol w:w="1417"/>
        <w:gridCol w:w="1417"/>
      </w:tblGrid>
      <w:tr w:rsidR="008B249F" w:rsidRPr="00F43EDF" w:rsidTr="007F4095">
        <w:trPr>
          <w:trHeight w:val="413"/>
        </w:trPr>
        <w:tc>
          <w:tcPr>
            <w:tcW w:w="276" w:type="pct"/>
            <w:vMerge w:val="restart"/>
            <w:shd w:val="clear" w:color="auto" w:fill="FFFFFF" w:themeFill="background1"/>
          </w:tcPr>
          <w:p w:rsidR="008B249F" w:rsidRPr="000C7A00" w:rsidRDefault="008B249F" w:rsidP="00A64457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C7A00">
              <w:rPr>
                <w:rFonts w:ascii="Times New Roman" w:hAnsi="Times New Roman"/>
                <w:b/>
                <w:sz w:val="16"/>
                <w:szCs w:val="16"/>
              </w:rPr>
              <w:t>Номер урока</w:t>
            </w:r>
          </w:p>
        </w:tc>
        <w:tc>
          <w:tcPr>
            <w:tcW w:w="3343" w:type="pct"/>
            <w:vMerge w:val="restart"/>
            <w:shd w:val="clear" w:color="auto" w:fill="FFFFFF" w:themeFill="background1"/>
          </w:tcPr>
          <w:p w:rsidR="008B249F" w:rsidRPr="00A86A73" w:rsidRDefault="008B249F" w:rsidP="00A64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A73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8B249F" w:rsidRPr="00A86A73" w:rsidRDefault="008B249F" w:rsidP="00A64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A73">
              <w:rPr>
                <w:rFonts w:ascii="Times New Roman" w:hAnsi="Times New Roman"/>
                <w:b/>
                <w:sz w:val="24"/>
                <w:szCs w:val="24"/>
              </w:rPr>
              <w:t>(разделы, темы)</w:t>
            </w:r>
          </w:p>
        </w:tc>
        <w:tc>
          <w:tcPr>
            <w:tcW w:w="429" w:type="pct"/>
            <w:vMerge w:val="restart"/>
            <w:shd w:val="clear" w:color="auto" w:fill="FFFFFF" w:themeFill="background1"/>
          </w:tcPr>
          <w:p w:rsidR="008B249F" w:rsidRPr="000C7A00" w:rsidRDefault="008B249F" w:rsidP="000C7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C7A00">
              <w:rPr>
                <w:rFonts w:ascii="Times New Roman" w:hAnsi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952" w:type="pct"/>
            <w:gridSpan w:val="2"/>
            <w:shd w:val="clear" w:color="auto" w:fill="FFFFFF" w:themeFill="background1"/>
          </w:tcPr>
          <w:p w:rsidR="008B249F" w:rsidRPr="000C7A00" w:rsidRDefault="008B249F" w:rsidP="000C7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Дата проведения</w:t>
            </w:r>
          </w:p>
        </w:tc>
      </w:tr>
      <w:tr w:rsidR="008B249F" w:rsidRPr="00F43EDF" w:rsidTr="007F4095">
        <w:trPr>
          <w:trHeight w:val="253"/>
        </w:trPr>
        <w:tc>
          <w:tcPr>
            <w:tcW w:w="276" w:type="pct"/>
            <w:vMerge/>
            <w:shd w:val="clear" w:color="auto" w:fill="FFFFFF" w:themeFill="background1"/>
          </w:tcPr>
          <w:p w:rsidR="008B249F" w:rsidRPr="00A86A73" w:rsidRDefault="008B249F" w:rsidP="00A6445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343" w:type="pct"/>
            <w:vMerge/>
            <w:shd w:val="clear" w:color="auto" w:fill="FFFFFF" w:themeFill="background1"/>
          </w:tcPr>
          <w:p w:rsidR="008B249F" w:rsidRPr="00A86A73" w:rsidRDefault="008B249F" w:rsidP="00A64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vMerge/>
            <w:shd w:val="clear" w:color="auto" w:fill="FFFFFF" w:themeFill="background1"/>
          </w:tcPr>
          <w:p w:rsidR="008B249F" w:rsidRPr="00D62795" w:rsidRDefault="008B249F" w:rsidP="00E819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8B249F" w:rsidRPr="00D62795" w:rsidRDefault="008B249F" w:rsidP="00E819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476" w:type="pct"/>
            <w:shd w:val="clear" w:color="auto" w:fill="FFFFFF" w:themeFill="background1"/>
          </w:tcPr>
          <w:p w:rsidR="008B249F" w:rsidRPr="00D62795" w:rsidRDefault="008B249F" w:rsidP="00E819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факт</w:t>
            </w:r>
          </w:p>
        </w:tc>
      </w:tr>
      <w:tr w:rsidR="008B249F" w:rsidRPr="00F43EDF" w:rsidTr="007F4095">
        <w:trPr>
          <w:trHeight w:val="223"/>
        </w:trPr>
        <w:tc>
          <w:tcPr>
            <w:tcW w:w="276" w:type="pct"/>
            <w:shd w:val="clear" w:color="auto" w:fill="FFFFFF" w:themeFill="background1"/>
          </w:tcPr>
          <w:p w:rsidR="008B249F" w:rsidRPr="00A86A73" w:rsidRDefault="008B249F" w:rsidP="00A6445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343" w:type="pct"/>
            <w:shd w:val="clear" w:color="auto" w:fill="FFFFFF" w:themeFill="background1"/>
          </w:tcPr>
          <w:p w:rsidR="008B249F" w:rsidRPr="00A86A73" w:rsidRDefault="008B249F" w:rsidP="00A644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FFFFFF" w:themeFill="background1"/>
          </w:tcPr>
          <w:p w:rsidR="008B249F" w:rsidRPr="00D62795" w:rsidRDefault="008B249F" w:rsidP="00E819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8B249F" w:rsidRPr="00D62795" w:rsidRDefault="008B249F" w:rsidP="00E819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8B249F" w:rsidRPr="00D62795" w:rsidRDefault="008B249F" w:rsidP="00E819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B249F" w:rsidRPr="00F43EDF" w:rsidTr="007F4095">
        <w:trPr>
          <w:trHeight w:val="610"/>
        </w:trPr>
        <w:tc>
          <w:tcPr>
            <w:tcW w:w="276" w:type="pct"/>
            <w:shd w:val="clear" w:color="auto" w:fill="FFFFFF" w:themeFill="background1"/>
          </w:tcPr>
          <w:p w:rsidR="008B249F" w:rsidRPr="00F43EDF" w:rsidRDefault="008B249F" w:rsidP="000C7A00">
            <w:pPr>
              <w:spacing w:after="0" w:line="240" w:lineRule="auto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43EDF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</w:p>
        </w:tc>
        <w:tc>
          <w:tcPr>
            <w:tcW w:w="3343" w:type="pct"/>
            <w:shd w:val="clear" w:color="auto" w:fill="FFFFFF" w:themeFill="background1"/>
          </w:tcPr>
          <w:p w:rsidR="008B249F" w:rsidRPr="003653FF" w:rsidRDefault="008B249F" w:rsidP="000C7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653FF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в историю математики</w:t>
            </w:r>
          </w:p>
        </w:tc>
        <w:tc>
          <w:tcPr>
            <w:tcW w:w="429" w:type="pct"/>
            <w:shd w:val="clear" w:color="auto" w:fill="FFFFFF" w:themeFill="background1"/>
          </w:tcPr>
          <w:p w:rsidR="008B249F" w:rsidRPr="003653FF" w:rsidRDefault="008B249F" w:rsidP="000C7A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76" w:type="pct"/>
            <w:shd w:val="clear" w:color="auto" w:fill="FFFFFF" w:themeFill="background1"/>
          </w:tcPr>
          <w:p w:rsidR="008B249F" w:rsidRDefault="008B249F" w:rsidP="000C7A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8B249F" w:rsidRDefault="008B249F" w:rsidP="000C7A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15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E103E">
              <w:rPr>
                <w:color w:val="000000"/>
              </w:rPr>
              <w:t>.09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593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цифр и чисел. Числа великаны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8.09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75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Системы счисления. История нуля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15.09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81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3653FF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3FF">
              <w:rPr>
                <w:rFonts w:ascii="Times New Roman" w:hAnsi="Times New Roman" w:cs="Times New Roman"/>
              </w:rPr>
              <w:t>Правила и приемы быстрого счета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22.09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381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Секреты быстрого счета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29.09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3653FF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3FF">
              <w:rPr>
                <w:rFonts w:ascii="Times New Roman" w:hAnsi="Times New Roman" w:cs="Times New Roman"/>
              </w:rPr>
              <w:t>История математических знаков. История циркуля, транспортира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6.10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8"/>
        </w:trPr>
        <w:tc>
          <w:tcPr>
            <w:tcW w:w="2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3653FF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53FF">
              <w:rPr>
                <w:rFonts w:ascii="Times New Roman" w:hAnsi="Times New Roman" w:cs="Times New Roman"/>
              </w:rPr>
              <w:t>Великие математики древности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13.10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3653FF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653FF">
              <w:rPr>
                <w:rFonts w:ascii="Times New Roman" w:hAnsi="Times New Roman" w:cs="Times New Roman"/>
              </w:rPr>
              <w:t>Женщины математики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20.10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85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5C5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43" w:type="pct"/>
            <w:shd w:val="clear" w:color="auto" w:fill="FFFFFF" w:themeFill="background1"/>
            <w:vAlign w:val="center"/>
          </w:tcPr>
          <w:p w:rsidR="00970D7E" w:rsidRPr="003653FF" w:rsidRDefault="00970D7E" w:rsidP="000C7A00">
            <w:pPr>
              <w:spacing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38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53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Знакомство с геометрией</w:t>
            </w:r>
            <w:r w:rsidRPr="003653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AE4DC9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4D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970D7E" w:rsidRPr="00AE4DC9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геометрии.</w:t>
            </w:r>
          </w:p>
          <w:p w:rsidR="00970D7E" w:rsidRPr="008B7FD8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термины в жизни 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27.10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</w:t>
            </w:r>
            <w:proofErr w:type="gramStart"/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фигуры .Сказки</w:t>
            </w:r>
            <w:proofErr w:type="gramEnd"/>
            <w:r w:rsidRPr="004738DA">
              <w:rPr>
                <w:rFonts w:ascii="Times New Roman" w:hAnsi="Times New Roman" w:cs="Times New Roman"/>
                <w:sz w:val="24"/>
                <w:szCs w:val="24"/>
              </w:rPr>
              <w:t xml:space="preserve"> о геометрических фигурах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10.11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76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Треугольник. Египетский треугольник 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17.11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13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Параллелограмм.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24.11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78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1.12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385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Пять правильных многогранников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3653FF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8.12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550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5C5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3343" w:type="pct"/>
            <w:shd w:val="clear" w:color="auto" w:fill="FFFFFF" w:themeFill="background1"/>
            <w:vAlign w:val="center"/>
          </w:tcPr>
          <w:p w:rsidR="00970D7E" w:rsidRPr="00E81985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819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различных задач 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Математические игры, задачи на проценты, логические задачи, задачи на делимость чисел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15.12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Задачи на принцип Дирихле,  на инвариант, задачи с геометрическим содержанием.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22.01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58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олимпиадных заданий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2.02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519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Решение задач 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рса «Кенгуру»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9.02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556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ешение задач конкурса «Кенгуру»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970D7E">
              <w:rPr>
                <w:color w:val="000000"/>
              </w:rPr>
              <w:t>16.02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550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3343" w:type="pct"/>
            <w:shd w:val="clear" w:color="auto" w:fill="FFFFFF" w:themeFill="background1"/>
            <w:vAlign w:val="center"/>
          </w:tcPr>
          <w:p w:rsidR="00970D7E" w:rsidRPr="00A64457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Старинные задачи по математике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23.02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586"/>
        </w:trPr>
        <w:tc>
          <w:tcPr>
            <w:tcW w:w="2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3343" w:type="pct"/>
            <w:shd w:val="clear" w:color="auto" w:fill="FFFFFF" w:themeFill="background1"/>
            <w:vAlign w:val="center"/>
          </w:tcPr>
          <w:p w:rsidR="00970D7E" w:rsidRPr="00E5790D" w:rsidRDefault="00970D7E" w:rsidP="000C7A00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</w:rPr>
              <w:t>Ре</w:t>
            </w:r>
            <w:r>
              <w:rPr>
                <w:rFonts w:ascii="Times New Roman" w:hAnsi="Times New Roman" w:cs="Times New Roman"/>
              </w:rPr>
              <w:t>шение различных старинных задач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2.03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322"/>
        </w:trPr>
        <w:tc>
          <w:tcPr>
            <w:tcW w:w="276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3343" w:type="pct"/>
            <w:shd w:val="clear" w:color="auto" w:fill="FFFFFF" w:themeFill="background1"/>
            <w:vAlign w:val="center"/>
          </w:tcPr>
          <w:p w:rsidR="00970D7E" w:rsidRPr="006553F6" w:rsidRDefault="00970D7E" w:rsidP="000C7A00">
            <w:pPr>
              <w:spacing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553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Математические игры и головоломки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line="240" w:lineRule="auto"/>
              <w:ind w:right="-15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553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970D7E" w:rsidRPr="006553F6" w:rsidRDefault="00970D7E" w:rsidP="000C7A00">
            <w:pPr>
              <w:spacing w:line="240" w:lineRule="auto"/>
              <w:ind w:right="-15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Рисуем животных на координатной плоскости.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F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2.03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6553F6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В поисках клада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F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9.03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6553F6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lang w:val="en-US"/>
              </w:rPr>
            </w:pPr>
            <w:r w:rsidRPr="004738DA">
              <w:rPr>
                <w:rFonts w:ascii="Times New Roman" w:hAnsi="Times New Roman" w:cs="Times New Roman"/>
              </w:rPr>
              <w:t>Решение различных задач со спичками</w:t>
            </w:r>
          </w:p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F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16.03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>Самые забавные задачи, ребусы, загадки, головоломки, сказки.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F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23.03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sz w:val="24"/>
                <w:szCs w:val="24"/>
              </w:rPr>
              <w:t xml:space="preserve">Софизмы, афоризмы, притчи, фокусы.                   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F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6.04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3343" w:type="pct"/>
            <w:shd w:val="clear" w:color="auto" w:fill="FFFFFF" w:themeFill="background1"/>
            <w:vAlign w:val="center"/>
          </w:tcPr>
          <w:p w:rsidR="00970D7E" w:rsidRPr="006553F6" w:rsidRDefault="00970D7E" w:rsidP="000C7A0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6553F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Круги Эйлера, элементы комбинаторики и теории вероятностей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ind w:left="-203" w:right="-29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after="0" w:line="240" w:lineRule="auto"/>
              <w:ind w:left="-203" w:right="-299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eastAsia="Calibri" w:hAnsi="Times New Roman" w:cs="Times New Roman"/>
              </w:rPr>
              <w:t>Круги Эйлера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E24BF7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13.04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8DA">
              <w:rPr>
                <w:rFonts w:ascii="Times New Roman" w:eastAsia="Times New Roman" w:hAnsi="Times New Roman" w:cs="Times New Roman"/>
              </w:rPr>
              <w:t>Решение логических задач с использованием кругов Эйлера.</w:t>
            </w:r>
          </w:p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7FD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20.04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6553F6" w:rsidRDefault="00970D7E" w:rsidP="000C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3F6">
              <w:rPr>
                <w:rFonts w:ascii="Times New Roman" w:eastAsia="Times New Roman" w:hAnsi="Times New Roman" w:cs="Times New Roman"/>
              </w:rPr>
              <w:t>Комбинации. Дерево возможных вариантов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7FD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27.04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30.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eastAsia="Calibri" w:hAnsi="Times New Roman" w:cs="Times New Roman"/>
              </w:rPr>
              <w:t>Достоверные, невозможные и случайные события. Вероятность. Подсчет вероятности.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7FD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4.05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eastAsia="Calibri" w:hAnsi="Times New Roman" w:cs="Times New Roman"/>
              </w:rPr>
              <w:t xml:space="preserve">Решение задач по </w:t>
            </w:r>
            <w:r w:rsidRPr="004738DA">
              <w:rPr>
                <w:rFonts w:ascii="Times New Roman" w:hAnsi="Times New Roman" w:cs="Times New Roman"/>
              </w:rPr>
              <w:t>комбинаторике</w:t>
            </w:r>
            <w:r w:rsidRPr="004738DA">
              <w:rPr>
                <w:rFonts w:ascii="Times New Roman" w:eastAsia="Calibri" w:hAnsi="Times New Roman" w:cs="Times New Roman"/>
              </w:rPr>
              <w:t xml:space="preserve"> и теории вероятности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7FD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11.05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3343" w:type="pct"/>
            <w:shd w:val="clear" w:color="auto" w:fill="FFFFFF" w:themeFill="background1"/>
            <w:vAlign w:val="center"/>
          </w:tcPr>
          <w:p w:rsidR="00970D7E" w:rsidRPr="008B7FD8" w:rsidRDefault="00970D7E" w:rsidP="000C7A00">
            <w:pPr>
              <w:spacing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B7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Заключительное занятие  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0E103E" w:rsidRDefault="00970D7E" w:rsidP="00701E6F">
            <w:pPr>
              <w:shd w:val="clear" w:color="auto" w:fill="FFFFFF"/>
              <w:jc w:val="center"/>
              <w:rPr>
                <w:color w:val="000000"/>
              </w:rPr>
            </w:pPr>
            <w:r w:rsidRPr="000E103E">
              <w:rPr>
                <w:color w:val="000000"/>
              </w:rPr>
              <w:t>18.05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</w:rPr>
              <w:t>Представление и защита творческих работ учащихся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7F4095" w:rsidRDefault="007F4095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4095">
              <w:rPr>
                <w:rFonts w:ascii="Times New Roman" w:hAnsi="Times New Roman"/>
                <w:sz w:val="20"/>
                <w:szCs w:val="20"/>
              </w:rPr>
              <w:t>25.05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</w:rPr>
              <w:t>Представление и защита творческих работ учащихся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276" w:type="pct"/>
            <w:shd w:val="clear" w:color="auto" w:fill="FFFFFF" w:themeFill="background1"/>
          </w:tcPr>
          <w:p w:rsidR="00970D7E" w:rsidRPr="00CB21F3" w:rsidRDefault="00970D7E" w:rsidP="000C7A0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3343" w:type="pct"/>
            <w:shd w:val="clear" w:color="auto" w:fill="FFFFFF" w:themeFill="background1"/>
          </w:tcPr>
          <w:p w:rsidR="00970D7E" w:rsidRPr="004738DA" w:rsidRDefault="00970D7E" w:rsidP="000C7A0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8DA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D7E" w:rsidRPr="00F43EDF" w:rsidTr="007F4095">
        <w:trPr>
          <w:trHeight w:val="402"/>
        </w:trPr>
        <w:tc>
          <w:tcPr>
            <w:tcW w:w="3619" w:type="pct"/>
            <w:gridSpan w:val="2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right="-2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                                   </w:t>
            </w:r>
          </w:p>
        </w:tc>
        <w:tc>
          <w:tcPr>
            <w:tcW w:w="429" w:type="pct"/>
            <w:shd w:val="clear" w:color="auto" w:fill="FFFFFF" w:themeFill="background1"/>
          </w:tcPr>
          <w:p w:rsidR="00970D7E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FD8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" w:type="pct"/>
            <w:shd w:val="clear" w:color="auto" w:fill="FFFFFF" w:themeFill="background1"/>
          </w:tcPr>
          <w:p w:rsidR="00970D7E" w:rsidRPr="008B7FD8" w:rsidRDefault="00970D7E" w:rsidP="000C7A00">
            <w:pPr>
              <w:spacing w:line="240" w:lineRule="auto"/>
              <w:ind w:left="-203" w:right="-2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713B5" w:rsidRPr="004738DA" w:rsidRDefault="009713B5" w:rsidP="000C7A0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38DA" w:rsidRPr="004738DA" w:rsidRDefault="004738DA" w:rsidP="000C7A0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38DA" w:rsidRPr="004738DA" w:rsidRDefault="004738DA" w:rsidP="000C7A0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38DA" w:rsidRPr="004738DA" w:rsidRDefault="004738DA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38DA" w:rsidRPr="004738DA" w:rsidRDefault="004738DA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38DA" w:rsidRPr="004738DA" w:rsidRDefault="004738DA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38DA" w:rsidRPr="004738DA" w:rsidRDefault="004738DA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738DA" w:rsidRPr="004738DA" w:rsidRDefault="004738DA" w:rsidP="004738D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B7FD8" w:rsidRPr="004738DA" w:rsidRDefault="008B7FD8" w:rsidP="008B7F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8B7FD8" w:rsidRPr="004738DA" w:rsidSect="003E70D0">
      <w:pgSz w:w="16838" w:h="11906" w:orient="landscape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D91050"/>
    <w:multiLevelType w:val="hybridMultilevel"/>
    <w:tmpl w:val="E4704A44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6DA7"/>
    <w:multiLevelType w:val="hybridMultilevel"/>
    <w:tmpl w:val="FBBC1546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86D4C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203E2D35"/>
    <w:multiLevelType w:val="hybridMultilevel"/>
    <w:tmpl w:val="8482F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9B02D9"/>
    <w:multiLevelType w:val="hybridMultilevel"/>
    <w:tmpl w:val="9A90F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14908"/>
    <w:multiLevelType w:val="hybridMultilevel"/>
    <w:tmpl w:val="D51AF8C8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05C02"/>
    <w:multiLevelType w:val="hybridMultilevel"/>
    <w:tmpl w:val="E0CED654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E696B"/>
    <w:multiLevelType w:val="hybridMultilevel"/>
    <w:tmpl w:val="0774324E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E438B8"/>
    <w:multiLevelType w:val="hybridMultilevel"/>
    <w:tmpl w:val="4A82B1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6131BE"/>
    <w:multiLevelType w:val="hybridMultilevel"/>
    <w:tmpl w:val="EAE863E0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0B28AE"/>
    <w:multiLevelType w:val="hybridMultilevel"/>
    <w:tmpl w:val="A3B4A764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7D5288"/>
    <w:multiLevelType w:val="hybridMultilevel"/>
    <w:tmpl w:val="05EA3DF4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A97F7B"/>
    <w:multiLevelType w:val="hybridMultilevel"/>
    <w:tmpl w:val="E55A29F0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51268E"/>
    <w:multiLevelType w:val="hybridMultilevel"/>
    <w:tmpl w:val="A0C8C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125AFF"/>
    <w:multiLevelType w:val="hybridMultilevel"/>
    <w:tmpl w:val="593A66F0"/>
    <w:lvl w:ilvl="0" w:tplc="AB044E2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1921E6"/>
    <w:multiLevelType w:val="hybridMultilevel"/>
    <w:tmpl w:val="E44A7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DF480E"/>
    <w:multiLevelType w:val="hybridMultilevel"/>
    <w:tmpl w:val="C0DE8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827BB"/>
    <w:multiLevelType w:val="hybridMultilevel"/>
    <w:tmpl w:val="CC2A1DC8"/>
    <w:lvl w:ilvl="0" w:tplc="D92051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5"/>
  </w:num>
  <w:num w:numId="4">
    <w:abstractNumId w:val="6"/>
  </w:num>
  <w:num w:numId="5">
    <w:abstractNumId w:val="1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"/>
  </w:num>
  <w:num w:numId="9">
    <w:abstractNumId w:val="13"/>
  </w:num>
  <w:num w:numId="10">
    <w:abstractNumId w:val="7"/>
  </w:num>
  <w:num w:numId="11">
    <w:abstractNumId w:val="14"/>
  </w:num>
  <w:num w:numId="12">
    <w:abstractNumId w:val="9"/>
  </w:num>
  <w:num w:numId="13">
    <w:abstractNumId w:val="8"/>
  </w:num>
  <w:num w:numId="14">
    <w:abstractNumId w:val="2"/>
  </w:num>
  <w:num w:numId="15">
    <w:abstractNumId w:val="12"/>
  </w:num>
  <w:num w:numId="16">
    <w:abstractNumId w:val="17"/>
  </w:num>
  <w:num w:numId="17">
    <w:abstractNumId w:val="0"/>
  </w:num>
  <w:num w:numId="18">
    <w:abstractNumId w:val="4"/>
  </w:num>
  <w:num w:numId="19">
    <w:abstractNumId w:val="11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AB"/>
    <w:rsid w:val="000143F6"/>
    <w:rsid w:val="00014C66"/>
    <w:rsid w:val="00087468"/>
    <w:rsid w:val="000C7A00"/>
    <w:rsid w:val="00120EC0"/>
    <w:rsid w:val="001B0C4D"/>
    <w:rsid w:val="00225639"/>
    <w:rsid w:val="00282AF2"/>
    <w:rsid w:val="002E5E75"/>
    <w:rsid w:val="003653FF"/>
    <w:rsid w:val="00385C57"/>
    <w:rsid w:val="003E70D0"/>
    <w:rsid w:val="003E77F7"/>
    <w:rsid w:val="003F47E7"/>
    <w:rsid w:val="004738DA"/>
    <w:rsid w:val="00483AB7"/>
    <w:rsid w:val="004C1A9F"/>
    <w:rsid w:val="004F10C5"/>
    <w:rsid w:val="00561262"/>
    <w:rsid w:val="00567AC4"/>
    <w:rsid w:val="006128BD"/>
    <w:rsid w:val="0064068C"/>
    <w:rsid w:val="006553F6"/>
    <w:rsid w:val="006717A4"/>
    <w:rsid w:val="006A190F"/>
    <w:rsid w:val="006C4F5B"/>
    <w:rsid w:val="00706651"/>
    <w:rsid w:val="00787EE1"/>
    <w:rsid w:val="00795927"/>
    <w:rsid w:val="007F4095"/>
    <w:rsid w:val="00834644"/>
    <w:rsid w:val="008B249F"/>
    <w:rsid w:val="008B7FD8"/>
    <w:rsid w:val="00921F6F"/>
    <w:rsid w:val="009261F1"/>
    <w:rsid w:val="00943CD5"/>
    <w:rsid w:val="00970D7E"/>
    <w:rsid w:val="009713B5"/>
    <w:rsid w:val="009840DE"/>
    <w:rsid w:val="00A12CAB"/>
    <w:rsid w:val="00A64457"/>
    <w:rsid w:val="00A65531"/>
    <w:rsid w:val="00AA2F43"/>
    <w:rsid w:val="00AE4DC9"/>
    <w:rsid w:val="00AE57B0"/>
    <w:rsid w:val="00B0241D"/>
    <w:rsid w:val="00B27071"/>
    <w:rsid w:val="00BA1355"/>
    <w:rsid w:val="00BB144B"/>
    <w:rsid w:val="00C667DE"/>
    <w:rsid w:val="00CB0113"/>
    <w:rsid w:val="00CB21F3"/>
    <w:rsid w:val="00CD58D8"/>
    <w:rsid w:val="00D21918"/>
    <w:rsid w:val="00D642C4"/>
    <w:rsid w:val="00E232C9"/>
    <w:rsid w:val="00E24BF7"/>
    <w:rsid w:val="00E81985"/>
    <w:rsid w:val="00F11C4A"/>
    <w:rsid w:val="00F37C20"/>
    <w:rsid w:val="00F409F4"/>
    <w:rsid w:val="00FD19A9"/>
    <w:rsid w:val="00FD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5E4A9-C10D-4DA3-A875-4E6A39B9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2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3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2CA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A12C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A1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A12C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A12CA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A12CA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B21F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9713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Title"/>
    <w:basedOn w:val="a"/>
    <w:next w:val="a"/>
    <w:link w:val="aa"/>
    <w:uiPriority w:val="10"/>
    <w:qFormat/>
    <w:rsid w:val="009713B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9713B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970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0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12F1A-372B-406D-A491-98A776A4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2020-11-13T09:59:00Z</cp:lastPrinted>
  <dcterms:created xsi:type="dcterms:W3CDTF">2020-11-13T10:02:00Z</dcterms:created>
  <dcterms:modified xsi:type="dcterms:W3CDTF">2021-06-11T05:26:00Z</dcterms:modified>
</cp:coreProperties>
</file>